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A149" w14:textId="59079659" w:rsidR="004953D4" w:rsidRDefault="004953D4" w:rsidP="004953D4">
      <w:pPr>
        <w:jc w:val="right"/>
        <w:rPr>
          <w:b/>
          <w:bCs/>
        </w:rPr>
      </w:pPr>
      <w:bookmarkStart w:id="0" w:name="_Hlk81159900"/>
      <w:r w:rsidRPr="00404334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404334">
        <w:rPr>
          <w:b/>
          <w:bCs/>
        </w:rPr>
        <w:t xml:space="preserve"> Karta oceny przedsiębiorstwa</w:t>
      </w:r>
    </w:p>
    <w:p w14:paraId="3A285FF0" w14:textId="77777777" w:rsidR="004953D4" w:rsidRDefault="004953D4" w:rsidP="004953D4">
      <w:pPr>
        <w:jc w:val="center"/>
      </w:pPr>
      <w:r w:rsidRPr="00404334">
        <w:rPr>
          <w:b/>
          <w:bCs/>
        </w:rPr>
        <w:t>Karta oceny</w:t>
      </w:r>
      <w:r>
        <w:rPr>
          <w:b/>
          <w:bCs/>
        </w:rPr>
        <w:t xml:space="preserve"> </w:t>
      </w:r>
      <w:r w:rsidRPr="00404334">
        <w:rPr>
          <w:b/>
          <w:bCs/>
        </w:rPr>
        <w:t>przedsiębiorstw</w:t>
      </w:r>
    </w:p>
    <w:p w14:paraId="0FFF2C40" w14:textId="0A70FBD0" w:rsidR="004953D4" w:rsidRDefault="004953D4" w:rsidP="004953D4">
      <w:pPr>
        <w:spacing w:line="276" w:lineRule="auto"/>
        <w:jc w:val="both"/>
      </w:pPr>
      <w:r>
        <w:t xml:space="preserve">Kryteria wyboru przedsiębiorstw z sektora MŚP w </w:t>
      </w:r>
      <w:r w:rsidRPr="00A44B89">
        <w:rPr>
          <w:rFonts w:cstheme="minorHAnsi"/>
          <w:b/>
          <w:bCs/>
        </w:rPr>
        <w:t>Misji gospodarczej</w:t>
      </w:r>
      <w:r>
        <w:rPr>
          <w:rFonts w:cstheme="minorHAnsi"/>
          <w:b/>
          <w:bCs/>
        </w:rPr>
        <w:t xml:space="preserve"> w Cannes </w:t>
      </w:r>
      <w:r w:rsidRPr="00A44B89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Francja</w:t>
      </w:r>
      <w:r w:rsidRPr="00A44B89">
        <w:rPr>
          <w:rFonts w:cstheme="minorHAnsi"/>
          <w:b/>
          <w:bCs/>
        </w:rPr>
        <w:t xml:space="preserve">) podczas </w:t>
      </w:r>
      <w:r>
        <w:rPr>
          <w:rFonts w:cstheme="minorHAnsi"/>
          <w:b/>
          <w:bCs/>
        </w:rPr>
        <w:t>MIPIM Cannes</w:t>
      </w:r>
      <w:r w:rsidRPr="00A44B89">
        <w:rPr>
          <w:rFonts w:cstheme="minorHAnsi"/>
          <w:b/>
          <w:bCs/>
        </w:rPr>
        <w:t>w</w:t>
      </w:r>
      <w:r>
        <w:rPr>
          <w:rFonts w:cstheme="minorHAnsi"/>
          <w:b/>
          <w:bCs/>
        </w:rPr>
        <w:t xml:space="preserve"> marcu</w:t>
      </w:r>
      <w:r w:rsidRPr="00A44B89">
        <w:rPr>
          <w:rFonts w:cstheme="minorHAnsi"/>
          <w:b/>
          <w:bCs/>
        </w:rPr>
        <w:t xml:space="preserve"> 202</w:t>
      </w:r>
      <w:r>
        <w:rPr>
          <w:rFonts w:cstheme="minorHAnsi"/>
          <w:b/>
          <w:bCs/>
        </w:rPr>
        <w:t xml:space="preserve">3 </w:t>
      </w:r>
      <w:r w:rsidRPr="00A44B89">
        <w:rPr>
          <w:rFonts w:cstheme="minorHAnsi"/>
          <w:b/>
          <w:bCs/>
        </w:rPr>
        <w:t>r</w:t>
      </w:r>
      <w:r>
        <w:t xml:space="preserve"> organizowanej przez Agencję Rozwoju Aglomeracji Wrocławskiej </w:t>
      </w:r>
      <w:r>
        <w:br/>
        <w:t xml:space="preserve">w ramach projektu </w:t>
      </w:r>
      <w:r w:rsidRPr="00C95523">
        <w:t>RPDS.01.04.01-02-0007/19</w:t>
      </w:r>
      <w:r>
        <w:t xml:space="preserve"> pn. „Promocja Wrocławia i Dolnego Śląska w kraju i za granią jako obszaru atrakcyjnego pod względem gospodarczym i inwestycyjnym” współfinansowanego ze środków Europejskiego Funduszu Rozwoju Regionalnego w ramach Regionalnego Programu Operacyjnego Dolnośląskiego na lata 2014-2020, Oś Priorytetowa 1. Przedsiębiorstwa i innowacje, Działanie 1.4 Internacjonalizacja przedsiębiorstwa, Poddziałanie 1.4.1 Internacjonalizacja przedsiębiorstw – horyzont.</w:t>
      </w:r>
    </w:p>
    <w:p w14:paraId="4B5142E7" w14:textId="77777777" w:rsidR="004953D4" w:rsidRDefault="004953D4" w:rsidP="004953D4">
      <w:pPr>
        <w:spacing w:line="276" w:lineRule="auto"/>
        <w:jc w:val="both"/>
      </w:pPr>
      <w:r>
        <w:t>Nazwa przedsiębiorcy: 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53D4" w14:paraId="2358FABC" w14:textId="77777777" w:rsidTr="00201993">
        <w:tc>
          <w:tcPr>
            <w:tcW w:w="3020" w:type="dxa"/>
          </w:tcPr>
          <w:p w14:paraId="078085D7" w14:textId="77777777" w:rsidR="004953D4" w:rsidRPr="00404334" w:rsidRDefault="004953D4" w:rsidP="00201993">
            <w:pPr>
              <w:spacing w:line="276" w:lineRule="auto"/>
              <w:jc w:val="center"/>
              <w:rPr>
                <w:b/>
                <w:bCs/>
              </w:rPr>
            </w:pPr>
            <w:r w:rsidRPr="00404334">
              <w:rPr>
                <w:b/>
                <w:bCs/>
              </w:rPr>
              <w:t xml:space="preserve">NAZWA KRYTERIUM </w:t>
            </w:r>
            <w:r>
              <w:rPr>
                <w:b/>
                <w:bCs/>
              </w:rPr>
              <w:br/>
            </w:r>
            <w:r w:rsidRPr="00404334">
              <w:rPr>
                <w:b/>
                <w:bCs/>
              </w:rPr>
              <w:t>WRAZ Z OPISEM</w:t>
            </w:r>
          </w:p>
        </w:tc>
        <w:tc>
          <w:tcPr>
            <w:tcW w:w="3021" w:type="dxa"/>
          </w:tcPr>
          <w:p w14:paraId="689B4E7D" w14:textId="77777777" w:rsidR="004953D4" w:rsidRPr="00404334" w:rsidRDefault="004953D4" w:rsidP="00201993">
            <w:pPr>
              <w:spacing w:line="276" w:lineRule="auto"/>
              <w:jc w:val="center"/>
              <w:rPr>
                <w:b/>
                <w:bCs/>
              </w:rPr>
            </w:pPr>
            <w:r w:rsidRPr="00404334">
              <w:rPr>
                <w:b/>
                <w:bCs/>
              </w:rPr>
              <w:t>TAK/NIE</w:t>
            </w:r>
          </w:p>
        </w:tc>
        <w:tc>
          <w:tcPr>
            <w:tcW w:w="3021" w:type="dxa"/>
          </w:tcPr>
          <w:p w14:paraId="291EF2E5" w14:textId="77777777" w:rsidR="004953D4" w:rsidRPr="00404334" w:rsidRDefault="004953D4" w:rsidP="00201993">
            <w:pPr>
              <w:spacing w:line="276" w:lineRule="auto"/>
              <w:jc w:val="center"/>
              <w:rPr>
                <w:b/>
                <w:bCs/>
              </w:rPr>
            </w:pPr>
            <w:r w:rsidRPr="00404334">
              <w:rPr>
                <w:b/>
                <w:bCs/>
              </w:rPr>
              <w:t>UWAGI</w:t>
            </w:r>
          </w:p>
        </w:tc>
      </w:tr>
      <w:tr w:rsidR="004953D4" w14:paraId="21FD67B7" w14:textId="77777777" w:rsidTr="00201993">
        <w:tc>
          <w:tcPr>
            <w:tcW w:w="3020" w:type="dxa"/>
          </w:tcPr>
          <w:p w14:paraId="2797B2F9" w14:textId="77777777" w:rsidR="004953D4" w:rsidRDefault="004953D4" w:rsidP="00201993">
            <w:pPr>
              <w:spacing w:line="276" w:lineRule="auto"/>
            </w:pPr>
            <w:r>
              <w:t>Czy wniosek został złożony w terminie</w:t>
            </w:r>
          </w:p>
        </w:tc>
        <w:tc>
          <w:tcPr>
            <w:tcW w:w="3021" w:type="dxa"/>
          </w:tcPr>
          <w:p w14:paraId="01B9C889" w14:textId="77777777" w:rsidR="004953D4" w:rsidRDefault="004953D4" w:rsidP="0020199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4F4EED96" w14:textId="77777777" w:rsidR="004953D4" w:rsidRDefault="004953D4" w:rsidP="00201993">
            <w:pPr>
              <w:spacing w:line="276" w:lineRule="auto"/>
              <w:jc w:val="both"/>
            </w:pPr>
          </w:p>
        </w:tc>
      </w:tr>
      <w:tr w:rsidR="004953D4" w14:paraId="27BCD9AB" w14:textId="77777777" w:rsidTr="00201993">
        <w:tc>
          <w:tcPr>
            <w:tcW w:w="3020" w:type="dxa"/>
          </w:tcPr>
          <w:p w14:paraId="1180A842" w14:textId="77777777" w:rsidR="004953D4" w:rsidRDefault="004953D4" w:rsidP="00201993">
            <w:pPr>
              <w:spacing w:line="276" w:lineRule="auto"/>
            </w:pPr>
            <w:r>
              <w:t>Czy Przedsiębiorstwo dostarczyło oryginały dokumentów</w:t>
            </w:r>
          </w:p>
        </w:tc>
        <w:tc>
          <w:tcPr>
            <w:tcW w:w="3021" w:type="dxa"/>
          </w:tcPr>
          <w:p w14:paraId="0FC3981D" w14:textId="77777777" w:rsidR="004953D4" w:rsidRDefault="004953D4" w:rsidP="0020199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5DAF437C" w14:textId="77777777" w:rsidR="004953D4" w:rsidRDefault="004953D4" w:rsidP="00201993">
            <w:pPr>
              <w:spacing w:line="276" w:lineRule="auto"/>
              <w:jc w:val="both"/>
            </w:pPr>
          </w:p>
        </w:tc>
      </w:tr>
      <w:tr w:rsidR="004953D4" w14:paraId="50CE4B70" w14:textId="77777777" w:rsidTr="00201993">
        <w:tc>
          <w:tcPr>
            <w:tcW w:w="3020" w:type="dxa"/>
          </w:tcPr>
          <w:p w14:paraId="12F744FF" w14:textId="77777777" w:rsidR="004953D4" w:rsidRDefault="004953D4" w:rsidP="00201993">
            <w:pPr>
              <w:spacing w:line="276" w:lineRule="auto"/>
            </w:pPr>
            <w:r>
              <w:t>Czy wniosek jest kompletny/został uzupełniony</w:t>
            </w:r>
          </w:p>
        </w:tc>
        <w:tc>
          <w:tcPr>
            <w:tcW w:w="3021" w:type="dxa"/>
          </w:tcPr>
          <w:p w14:paraId="331EB63E" w14:textId="77777777" w:rsidR="004953D4" w:rsidRDefault="004953D4" w:rsidP="0020199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3C422691" w14:textId="77777777" w:rsidR="004953D4" w:rsidRDefault="004953D4" w:rsidP="00201993">
            <w:pPr>
              <w:spacing w:line="276" w:lineRule="auto"/>
              <w:jc w:val="both"/>
            </w:pPr>
          </w:p>
        </w:tc>
      </w:tr>
      <w:tr w:rsidR="004953D4" w14:paraId="1B72BAD1" w14:textId="77777777" w:rsidTr="00201993">
        <w:tc>
          <w:tcPr>
            <w:tcW w:w="3020" w:type="dxa"/>
          </w:tcPr>
          <w:p w14:paraId="1530DB76" w14:textId="77777777" w:rsidR="004953D4" w:rsidRDefault="004953D4" w:rsidP="00201993">
            <w:pPr>
              <w:spacing w:line="276" w:lineRule="auto"/>
            </w:pPr>
            <w:r>
              <w:t>Przedsiębiorca posiada siedzibę lub oddział i prowadzi działalność na terenie województwa  dolnośląskiego</w:t>
            </w:r>
          </w:p>
        </w:tc>
        <w:tc>
          <w:tcPr>
            <w:tcW w:w="3021" w:type="dxa"/>
          </w:tcPr>
          <w:p w14:paraId="0E5FF432" w14:textId="77777777" w:rsidR="004953D4" w:rsidRDefault="004953D4" w:rsidP="0020199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1227C9BB" w14:textId="77777777" w:rsidR="004953D4" w:rsidRDefault="004953D4" w:rsidP="00201993">
            <w:pPr>
              <w:spacing w:line="276" w:lineRule="auto"/>
              <w:jc w:val="both"/>
            </w:pPr>
            <w:r>
              <w:t>Wniosek o uczestnictwo oraz wyciąg z KRS lub CEIDG</w:t>
            </w:r>
          </w:p>
        </w:tc>
      </w:tr>
      <w:tr w:rsidR="004953D4" w14:paraId="0B9CCCB5" w14:textId="77777777" w:rsidTr="00201993">
        <w:tc>
          <w:tcPr>
            <w:tcW w:w="3020" w:type="dxa"/>
          </w:tcPr>
          <w:p w14:paraId="1B759A07" w14:textId="77777777" w:rsidR="004953D4" w:rsidRDefault="004953D4" w:rsidP="00201993">
            <w:pPr>
              <w:spacing w:line="276" w:lineRule="auto"/>
            </w:pPr>
            <w:r>
              <w:t>Przedsiębiorca posiada zakres</w:t>
            </w:r>
          </w:p>
          <w:p w14:paraId="09A2B791" w14:textId="77777777" w:rsidR="004953D4" w:rsidRDefault="004953D4" w:rsidP="00201993">
            <w:pPr>
              <w:spacing w:line="276" w:lineRule="auto"/>
            </w:pPr>
            <w:r>
              <w:t xml:space="preserve">działalności gospodarczej zgodnej z obszarem inteligentnych specjalizacji regionu danego wydarzenia branżowego </w:t>
            </w:r>
          </w:p>
        </w:tc>
        <w:tc>
          <w:tcPr>
            <w:tcW w:w="3021" w:type="dxa"/>
          </w:tcPr>
          <w:p w14:paraId="4268F1EB" w14:textId="77777777" w:rsidR="004953D4" w:rsidRDefault="004953D4" w:rsidP="0020199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4F159FB5" w14:textId="77777777" w:rsidR="004953D4" w:rsidRDefault="004953D4" w:rsidP="00201993">
            <w:pPr>
              <w:spacing w:line="276" w:lineRule="auto"/>
              <w:jc w:val="both"/>
            </w:pPr>
            <w:r>
              <w:t>Wniosek o uczestnictwo oraz wyciąg z KRS lub CEIDG</w:t>
            </w:r>
          </w:p>
        </w:tc>
      </w:tr>
      <w:tr w:rsidR="004953D4" w14:paraId="5B404F33" w14:textId="77777777" w:rsidTr="00201993">
        <w:tc>
          <w:tcPr>
            <w:tcW w:w="3020" w:type="dxa"/>
          </w:tcPr>
          <w:p w14:paraId="1965E917" w14:textId="77777777" w:rsidR="004953D4" w:rsidRDefault="004953D4" w:rsidP="00201993">
            <w:pPr>
              <w:spacing w:line="276" w:lineRule="auto"/>
            </w:pPr>
            <w:r>
              <w:t xml:space="preserve">Przedsiębiorca spełnia kryteria dotyczące skorzystania z pomocy publicznej wynikające z przepisów Rozporządzenia Ministra Infrastruktury i Rozwoju z dnia 19 marca 2015r. w sprawie udzielania pomocy de minimis w ramach regionalnych programów operacyjnych na lata 2014-2020 (Dz. U. z 2015 r. poz. 488) wydanego w oparciu o rozporządzenie KE nr </w:t>
            </w:r>
            <w:r>
              <w:lastRenderedPageBreak/>
              <w:t>1407/2013 z dnia 18.12.2013 r. w sprawie stosowania art. 107 i 108 Traktatu o funkcjonowaniu Unii Europejskiej do pomocy de minimis (Dz. U. UE L 352 z 24.12.2013)</w:t>
            </w:r>
          </w:p>
        </w:tc>
        <w:tc>
          <w:tcPr>
            <w:tcW w:w="3021" w:type="dxa"/>
          </w:tcPr>
          <w:p w14:paraId="75ABC6B5" w14:textId="77777777" w:rsidR="004953D4" w:rsidRDefault="004953D4" w:rsidP="0020199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59F3062A" w14:textId="77777777" w:rsidR="004953D4" w:rsidRDefault="004953D4" w:rsidP="00201993">
            <w:pPr>
              <w:spacing w:line="276" w:lineRule="auto"/>
              <w:jc w:val="both"/>
            </w:pPr>
            <w:r>
              <w:t>Wniosek o uczestnictwo</w:t>
            </w:r>
          </w:p>
        </w:tc>
      </w:tr>
      <w:tr w:rsidR="004953D4" w14:paraId="703B75EB" w14:textId="77777777" w:rsidTr="00201993">
        <w:tc>
          <w:tcPr>
            <w:tcW w:w="3020" w:type="dxa"/>
          </w:tcPr>
          <w:p w14:paraId="4D2B3E7A" w14:textId="77777777" w:rsidR="004953D4" w:rsidRDefault="004953D4" w:rsidP="00201993">
            <w:pPr>
              <w:spacing w:line="276" w:lineRule="auto"/>
              <w:jc w:val="both"/>
            </w:pPr>
            <w:r>
              <w:t>Uzyskana pomoc de minimis</w:t>
            </w:r>
          </w:p>
        </w:tc>
        <w:tc>
          <w:tcPr>
            <w:tcW w:w="3021" w:type="dxa"/>
          </w:tcPr>
          <w:p w14:paraId="0F08BE31" w14:textId="77777777" w:rsidR="004953D4" w:rsidRDefault="004953D4" w:rsidP="0020199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5D75188B" w14:textId="77777777" w:rsidR="004953D4" w:rsidRDefault="004953D4" w:rsidP="00201993">
            <w:pPr>
              <w:spacing w:line="276" w:lineRule="auto"/>
              <w:jc w:val="both"/>
            </w:pPr>
            <w:r>
              <w:t>Informacja w Załączniku nr 6 do Regulaminu, pozostała do wykorzystania przez przedsiębiorcę pomoc de minimis umożliwia udział w Targach</w:t>
            </w:r>
          </w:p>
        </w:tc>
      </w:tr>
      <w:tr w:rsidR="004953D4" w14:paraId="6BFB4597" w14:textId="77777777" w:rsidTr="00201993">
        <w:tc>
          <w:tcPr>
            <w:tcW w:w="3020" w:type="dxa"/>
          </w:tcPr>
          <w:p w14:paraId="3427A804" w14:textId="77777777" w:rsidR="004953D4" w:rsidRDefault="004953D4" w:rsidP="00201993">
            <w:pPr>
              <w:spacing w:line="276" w:lineRule="auto"/>
            </w:pPr>
            <w:r w:rsidRPr="00034D44">
              <w:t>Udział w dotychczasowych wyjazdach,</w:t>
            </w:r>
            <w:r>
              <w:t xml:space="preserve"> </w:t>
            </w:r>
            <w:r w:rsidRPr="00034D44">
              <w:t>misjach</w:t>
            </w:r>
            <w:r>
              <w:t xml:space="preserve"> </w:t>
            </w:r>
            <w:r w:rsidRPr="00034D44">
              <w:t>gospodarczych</w:t>
            </w:r>
            <w:r>
              <w:t xml:space="preserve"> </w:t>
            </w:r>
            <w:r w:rsidRPr="00034D44">
              <w:t>organizowanych przez ARAW SA w ramach projektu „Promocja Wrocławia i Dolnego Śląska w kraju i za granicą jako obszaru atrakcyjnego pod względem gospodarczym i inwestycyjnym”</w:t>
            </w:r>
          </w:p>
        </w:tc>
        <w:tc>
          <w:tcPr>
            <w:tcW w:w="3021" w:type="dxa"/>
          </w:tcPr>
          <w:p w14:paraId="70656DCD" w14:textId="77777777" w:rsidR="004953D4" w:rsidRDefault="004953D4" w:rsidP="0020199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7E325531" w14:textId="77777777" w:rsidR="004953D4" w:rsidRDefault="004953D4" w:rsidP="00201993">
            <w:pPr>
              <w:spacing w:line="276" w:lineRule="auto"/>
              <w:jc w:val="both"/>
            </w:pPr>
          </w:p>
        </w:tc>
      </w:tr>
    </w:tbl>
    <w:p w14:paraId="21A99763" w14:textId="77777777" w:rsidR="004953D4" w:rsidRDefault="004953D4" w:rsidP="004953D4">
      <w:pPr>
        <w:spacing w:line="276" w:lineRule="auto"/>
        <w:jc w:val="both"/>
      </w:pPr>
    </w:p>
    <w:p w14:paraId="0221693D" w14:textId="77777777" w:rsidR="004953D4" w:rsidRDefault="004953D4" w:rsidP="004953D4">
      <w:pPr>
        <w:jc w:val="both"/>
        <w:rPr>
          <w:b/>
          <w:bCs/>
        </w:rPr>
      </w:pPr>
      <w:r w:rsidRPr="006446D3">
        <w:rPr>
          <w:b/>
          <w:bCs/>
        </w:rPr>
        <w:t>DATA I GODZINA ZŁO</w:t>
      </w:r>
      <w:r>
        <w:rPr>
          <w:b/>
          <w:bCs/>
        </w:rPr>
        <w:t>Ż</w:t>
      </w:r>
      <w:r w:rsidRPr="006446D3">
        <w:rPr>
          <w:b/>
          <w:bCs/>
        </w:rPr>
        <w:t>ENIA WNIOSKU:………………………………………………………..</w:t>
      </w:r>
    </w:p>
    <w:p w14:paraId="56CF0C72" w14:textId="77777777" w:rsidR="004953D4" w:rsidRDefault="004953D4" w:rsidP="004953D4">
      <w:pPr>
        <w:jc w:val="both"/>
        <w:rPr>
          <w:b/>
          <w:bCs/>
        </w:rPr>
      </w:pPr>
      <w:r>
        <w:rPr>
          <w:b/>
          <w:bCs/>
        </w:rPr>
        <w:t>NUMER NA LIŚCIE ZGŁOSZENIOWEJ: ……………………………………………………………</w:t>
      </w:r>
    </w:p>
    <w:p w14:paraId="601D4F9A" w14:textId="77777777" w:rsidR="004953D4" w:rsidRDefault="004953D4" w:rsidP="004953D4">
      <w:pPr>
        <w:jc w:val="both"/>
        <w:rPr>
          <w:b/>
          <w:bCs/>
        </w:rPr>
      </w:pPr>
      <w:r>
        <w:rPr>
          <w:b/>
          <w:bCs/>
        </w:rPr>
        <w:t>WYNIK REKRUTACJI: POZYTYWNY/NEGATYWNY*</w:t>
      </w:r>
    </w:p>
    <w:p w14:paraId="5F839DC9" w14:textId="77777777" w:rsidR="004953D4" w:rsidRDefault="004953D4" w:rsidP="004953D4">
      <w:pPr>
        <w:jc w:val="both"/>
        <w:rPr>
          <w:b/>
          <w:bCs/>
        </w:rPr>
      </w:pPr>
      <w:r>
        <w:rPr>
          <w:b/>
          <w:bCs/>
        </w:rPr>
        <w:t>MIEJSCE NA LIŚCIE PRZYJĘTYCH*: ………………………………………………………………..</w:t>
      </w:r>
    </w:p>
    <w:p w14:paraId="574915DD" w14:textId="77777777" w:rsidR="004953D4" w:rsidRPr="006446D3" w:rsidRDefault="004953D4" w:rsidP="004953D4">
      <w:pPr>
        <w:jc w:val="both"/>
        <w:rPr>
          <w:b/>
          <w:bCs/>
        </w:rPr>
      </w:pPr>
      <w:r>
        <w:rPr>
          <w:b/>
          <w:bCs/>
        </w:rPr>
        <w:t>MIEJSCE NA LIŚCIE REZERWOWYCH*: ………………………………………………………….</w:t>
      </w:r>
    </w:p>
    <w:p w14:paraId="29D8A411" w14:textId="77777777" w:rsidR="004953D4" w:rsidRDefault="004953D4" w:rsidP="004953D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53D4" w14:paraId="6B82E591" w14:textId="77777777" w:rsidTr="00201993">
        <w:tc>
          <w:tcPr>
            <w:tcW w:w="3020" w:type="dxa"/>
          </w:tcPr>
          <w:p w14:paraId="771ADF6A" w14:textId="77777777" w:rsidR="004953D4" w:rsidRDefault="004953D4" w:rsidP="00201993">
            <w:pPr>
              <w:jc w:val="center"/>
            </w:pPr>
            <w:r>
              <w:t>Przewodniczący Komisji</w:t>
            </w:r>
          </w:p>
        </w:tc>
        <w:tc>
          <w:tcPr>
            <w:tcW w:w="3021" w:type="dxa"/>
          </w:tcPr>
          <w:p w14:paraId="5CF9CB09" w14:textId="77777777" w:rsidR="004953D4" w:rsidRDefault="004953D4" w:rsidP="00201993">
            <w:pPr>
              <w:jc w:val="center"/>
            </w:pPr>
            <w:r>
              <w:t>Członek Komisji</w:t>
            </w:r>
          </w:p>
        </w:tc>
        <w:tc>
          <w:tcPr>
            <w:tcW w:w="3021" w:type="dxa"/>
          </w:tcPr>
          <w:p w14:paraId="75EEF6E7" w14:textId="77777777" w:rsidR="004953D4" w:rsidRDefault="004953D4" w:rsidP="00201993">
            <w:pPr>
              <w:jc w:val="center"/>
            </w:pPr>
            <w:r>
              <w:t>Członek Komisji</w:t>
            </w:r>
          </w:p>
        </w:tc>
      </w:tr>
      <w:tr w:rsidR="004953D4" w14:paraId="3ED66D3D" w14:textId="77777777" w:rsidTr="00201993">
        <w:trPr>
          <w:trHeight w:val="1166"/>
        </w:trPr>
        <w:tc>
          <w:tcPr>
            <w:tcW w:w="3020" w:type="dxa"/>
          </w:tcPr>
          <w:p w14:paraId="17ADCA03" w14:textId="77777777" w:rsidR="004953D4" w:rsidRDefault="004953D4" w:rsidP="00201993">
            <w:pPr>
              <w:jc w:val="center"/>
            </w:pPr>
          </w:p>
        </w:tc>
        <w:tc>
          <w:tcPr>
            <w:tcW w:w="3021" w:type="dxa"/>
          </w:tcPr>
          <w:p w14:paraId="012BA2F2" w14:textId="77777777" w:rsidR="004953D4" w:rsidRDefault="004953D4" w:rsidP="00201993">
            <w:pPr>
              <w:jc w:val="center"/>
            </w:pPr>
          </w:p>
        </w:tc>
        <w:tc>
          <w:tcPr>
            <w:tcW w:w="3021" w:type="dxa"/>
          </w:tcPr>
          <w:p w14:paraId="0216C6D4" w14:textId="77777777" w:rsidR="004953D4" w:rsidRDefault="004953D4" w:rsidP="00201993">
            <w:pPr>
              <w:jc w:val="center"/>
            </w:pPr>
          </w:p>
        </w:tc>
      </w:tr>
    </w:tbl>
    <w:p w14:paraId="4329814E" w14:textId="77777777" w:rsidR="004953D4" w:rsidRDefault="004953D4" w:rsidP="004953D4"/>
    <w:p w14:paraId="2A526B26" w14:textId="77777777" w:rsidR="004953D4" w:rsidRDefault="004953D4" w:rsidP="004953D4">
      <w:r>
        <w:t>* niewłaściwe skreślić</w:t>
      </w:r>
    </w:p>
    <w:p w14:paraId="2F178910" w14:textId="77777777" w:rsidR="00210220" w:rsidRDefault="00210220" w:rsidP="00210220">
      <w:pPr>
        <w:spacing w:line="276" w:lineRule="auto"/>
        <w:jc w:val="both"/>
      </w:pPr>
    </w:p>
    <w:bookmarkEnd w:id="0"/>
    <w:p w14:paraId="05AA181F" w14:textId="77777777" w:rsidR="00043DC7" w:rsidRPr="00043DC7" w:rsidRDefault="00043DC7" w:rsidP="00043DC7"/>
    <w:sectPr w:rsidR="00043DC7" w:rsidRPr="00043DC7" w:rsidSect="004953D4">
      <w:head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A254A" w14:textId="77777777" w:rsidR="00A022E9" w:rsidRDefault="00A022E9" w:rsidP="001C4B2A">
      <w:pPr>
        <w:spacing w:after="0" w:line="240" w:lineRule="auto"/>
      </w:pPr>
      <w:r>
        <w:separator/>
      </w:r>
    </w:p>
  </w:endnote>
  <w:endnote w:type="continuationSeparator" w:id="0">
    <w:p w14:paraId="31DB17B9" w14:textId="77777777" w:rsidR="00A022E9" w:rsidRDefault="00A022E9" w:rsidP="001C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3AAF" w14:textId="77777777" w:rsidR="00A022E9" w:rsidRDefault="00A022E9" w:rsidP="001C4B2A">
      <w:pPr>
        <w:spacing w:after="0" w:line="240" w:lineRule="auto"/>
      </w:pPr>
      <w:r>
        <w:separator/>
      </w:r>
    </w:p>
  </w:footnote>
  <w:footnote w:type="continuationSeparator" w:id="0">
    <w:p w14:paraId="5BDB21E8" w14:textId="77777777" w:rsidR="00A022E9" w:rsidRDefault="00A022E9" w:rsidP="001C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8F28" w14:textId="77777777" w:rsidR="001C4B2A" w:rsidRDefault="001C4B2A">
    <w:pPr>
      <w:pStyle w:val="Nagwek"/>
    </w:pPr>
    <w:r>
      <w:rPr>
        <w:noProof/>
      </w:rPr>
      <w:drawing>
        <wp:inline distT="0" distB="0" distL="0" distR="0" wp14:anchorId="39EB34D0" wp14:editId="0F55DE9D">
          <wp:extent cx="5760720" cy="7188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74EF"/>
    <w:multiLevelType w:val="hybridMultilevel"/>
    <w:tmpl w:val="B21ED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85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2A"/>
    <w:rsid w:val="00043DC7"/>
    <w:rsid w:val="00047003"/>
    <w:rsid w:val="0005455E"/>
    <w:rsid w:val="000B3357"/>
    <w:rsid w:val="001C4B2A"/>
    <w:rsid w:val="00210220"/>
    <w:rsid w:val="002E12A6"/>
    <w:rsid w:val="00334D76"/>
    <w:rsid w:val="00340922"/>
    <w:rsid w:val="00404334"/>
    <w:rsid w:val="004667A3"/>
    <w:rsid w:val="00471C11"/>
    <w:rsid w:val="004953D4"/>
    <w:rsid w:val="004A1C5A"/>
    <w:rsid w:val="004C6B7B"/>
    <w:rsid w:val="004D4333"/>
    <w:rsid w:val="00550387"/>
    <w:rsid w:val="00553178"/>
    <w:rsid w:val="005A1AC0"/>
    <w:rsid w:val="005B4EAF"/>
    <w:rsid w:val="006446D3"/>
    <w:rsid w:val="0069301C"/>
    <w:rsid w:val="006A350C"/>
    <w:rsid w:val="007A3971"/>
    <w:rsid w:val="007C1DA4"/>
    <w:rsid w:val="007F0E8B"/>
    <w:rsid w:val="00850087"/>
    <w:rsid w:val="0089679F"/>
    <w:rsid w:val="0097526F"/>
    <w:rsid w:val="00993441"/>
    <w:rsid w:val="00A022E9"/>
    <w:rsid w:val="00A0785F"/>
    <w:rsid w:val="00A6742C"/>
    <w:rsid w:val="00AE530F"/>
    <w:rsid w:val="00B5467D"/>
    <w:rsid w:val="00B81689"/>
    <w:rsid w:val="00BD0BE8"/>
    <w:rsid w:val="00C51EF1"/>
    <w:rsid w:val="00C97CDF"/>
    <w:rsid w:val="00CC5A53"/>
    <w:rsid w:val="00D845EF"/>
    <w:rsid w:val="00DF6991"/>
    <w:rsid w:val="00E36D76"/>
    <w:rsid w:val="00EB0563"/>
    <w:rsid w:val="00F34CA7"/>
    <w:rsid w:val="00F6166E"/>
    <w:rsid w:val="00F67D36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497D"/>
  <w15:chartTrackingRefBased/>
  <w15:docId w15:val="{552AF23A-6463-49EA-8781-898ADA2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2A"/>
  </w:style>
  <w:style w:type="paragraph" w:styleId="Stopka">
    <w:name w:val="footer"/>
    <w:basedOn w:val="Normalny"/>
    <w:link w:val="Stopka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2A"/>
  </w:style>
  <w:style w:type="table" w:styleId="Tabela-Siatka">
    <w:name w:val="Table Grid"/>
    <w:basedOn w:val="Standardowy"/>
    <w:uiPriority w:val="59"/>
    <w:rsid w:val="001C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A350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3">
    <w:name w:val="Tekst treści (3)_"/>
    <w:link w:val="Teksttreci30"/>
    <w:locked/>
    <w:rsid w:val="0069301C"/>
    <w:rPr>
      <w:b/>
      <w:bCs/>
      <w:shd w:val="clear" w:color="auto" w:fill="FFFFFF"/>
    </w:rPr>
  </w:style>
  <w:style w:type="character" w:customStyle="1" w:styleId="Teksttreci410pt">
    <w:name w:val="Tekst treści (4) + 10 pt"/>
    <w:aliases w:val="Bez kursywy"/>
    <w:rsid w:val="0069301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69301C"/>
    <w:pPr>
      <w:widowControl w:val="0"/>
      <w:shd w:val="clear" w:color="auto" w:fill="FFFFFF"/>
      <w:spacing w:after="0" w:line="504" w:lineRule="exact"/>
      <w:jc w:val="right"/>
    </w:pPr>
    <w:rPr>
      <w:b/>
      <w:bCs/>
      <w:shd w:val="clear" w:color="auto" w:fill="FFFFFF"/>
    </w:rPr>
  </w:style>
  <w:style w:type="character" w:customStyle="1" w:styleId="Teksttreci6">
    <w:name w:val="Tekst treści (6)_"/>
    <w:link w:val="Teksttreci60"/>
    <w:locked/>
    <w:rsid w:val="004A1C5A"/>
    <w:rPr>
      <w:rFonts w:ascii="Calibri" w:hAnsi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A1C5A"/>
    <w:pPr>
      <w:widowControl w:val="0"/>
      <w:shd w:val="clear" w:color="auto" w:fill="FFFFFF"/>
      <w:spacing w:after="0" w:line="336" w:lineRule="exact"/>
    </w:pPr>
    <w:rPr>
      <w:rFonts w:ascii="Calibri" w:hAnsi="Calibri"/>
      <w:b/>
      <w:bCs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A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D6B8-52D5-416A-A79C-088A208F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21</cp:revision>
  <dcterms:created xsi:type="dcterms:W3CDTF">2020-03-01T18:32:00Z</dcterms:created>
  <dcterms:modified xsi:type="dcterms:W3CDTF">2022-12-06T10:08:00Z</dcterms:modified>
</cp:coreProperties>
</file>